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A5" w:rsidRDefault="00DE1CA5"/>
    <w:p w:rsidR="00100EC9" w:rsidRDefault="00100EC9" w:rsidP="00100EC9">
      <w:pPr>
        <w:pStyle w:val="a5"/>
        <w:jc w:val="center"/>
        <w:rPr>
          <w:rFonts w:asciiTheme="majorEastAsia" w:eastAsiaTheme="majorEastAsia" w:hAnsiTheme="majorEastAsia"/>
          <w:b/>
          <w:sz w:val="32"/>
        </w:rPr>
      </w:pPr>
    </w:p>
    <w:p w:rsidR="00DE1CA5" w:rsidRPr="00717419" w:rsidRDefault="00DE1CA5" w:rsidP="00100EC9">
      <w:pPr>
        <w:pStyle w:val="a5"/>
        <w:jc w:val="center"/>
        <w:rPr>
          <w:rFonts w:ascii="黑体" w:eastAsia="黑体" w:hAnsi="黑体"/>
          <w:b/>
          <w:sz w:val="36"/>
          <w:szCs w:val="36"/>
        </w:rPr>
      </w:pPr>
      <w:r w:rsidRPr="00717419">
        <w:rPr>
          <w:rFonts w:ascii="黑体" w:eastAsia="黑体" w:hAnsi="黑体" w:hint="eastAsia"/>
          <w:b/>
          <w:sz w:val="36"/>
          <w:szCs w:val="36"/>
        </w:rPr>
        <w:t>中央戏剧学院2016年国有资产清查专项审计中标公告</w:t>
      </w:r>
    </w:p>
    <w:p w:rsidR="00100EC9" w:rsidRDefault="00100EC9" w:rsidP="00100EC9">
      <w:pPr>
        <w:ind w:leftChars="-67" w:left="-141"/>
      </w:pPr>
    </w:p>
    <w:p w:rsidR="00717419" w:rsidRDefault="00717419" w:rsidP="00A5545D">
      <w:pPr>
        <w:spacing w:line="360" w:lineRule="auto"/>
        <w:ind w:leftChars="-67" w:left="-141"/>
        <w:rPr>
          <w:rFonts w:hint="eastAsia"/>
        </w:rPr>
      </w:pPr>
    </w:p>
    <w:p w:rsidR="00717419" w:rsidRDefault="00717419" w:rsidP="00A5545D">
      <w:pPr>
        <w:spacing w:line="360" w:lineRule="auto"/>
        <w:ind w:leftChars="-67" w:left="-141"/>
        <w:rPr>
          <w:rFonts w:hint="eastAsia"/>
        </w:rPr>
      </w:pPr>
    </w:p>
    <w:p w:rsidR="00100EC9" w:rsidRPr="00717419" w:rsidRDefault="00DE1CA5" w:rsidP="00A5545D">
      <w:pPr>
        <w:spacing w:line="360" w:lineRule="auto"/>
        <w:ind w:leftChars="-67" w:left="-141"/>
        <w:rPr>
          <w:sz w:val="28"/>
          <w:szCs w:val="28"/>
        </w:rPr>
      </w:pPr>
      <w:r w:rsidRPr="00717419">
        <w:rPr>
          <w:rFonts w:hint="eastAsia"/>
          <w:b/>
          <w:sz w:val="28"/>
          <w:szCs w:val="28"/>
        </w:rPr>
        <w:t>项目名称：</w:t>
      </w:r>
      <w:r w:rsidRPr="00717419">
        <w:rPr>
          <w:rFonts w:hint="eastAsia"/>
          <w:sz w:val="28"/>
          <w:szCs w:val="28"/>
        </w:rPr>
        <w:t>中央戏剧学院</w:t>
      </w:r>
      <w:r w:rsidRPr="00717419">
        <w:rPr>
          <w:rFonts w:hint="eastAsia"/>
          <w:sz w:val="28"/>
          <w:szCs w:val="28"/>
        </w:rPr>
        <w:t>2016</w:t>
      </w:r>
      <w:r w:rsidRPr="00717419">
        <w:rPr>
          <w:rFonts w:hint="eastAsia"/>
          <w:sz w:val="28"/>
          <w:szCs w:val="28"/>
        </w:rPr>
        <w:t>年国有资产清查专项审计</w:t>
      </w:r>
    </w:p>
    <w:p w:rsidR="00DE1CA5" w:rsidRPr="00717419" w:rsidRDefault="00DE1CA5" w:rsidP="00100EC9">
      <w:pPr>
        <w:spacing w:line="360" w:lineRule="auto"/>
        <w:ind w:leftChars="-67" w:left="-141"/>
        <w:rPr>
          <w:sz w:val="28"/>
          <w:szCs w:val="28"/>
        </w:rPr>
      </w:pPr>
      <w:r w:rsidRPr="00717419">
        <w:rPr>
          <w:rFonts w:hint="eastAsia"/>
          <w:b/>
          <w:sz w:val="28"/>
          <w:szCs w:val="28"/>
        </w:rPr>
        <w:t>中标供应商名称：</w:t>
      </w:r>
      <w:r w:rsidRPr="00717419">
        <w:rPr>
          <w:rFonts w:hint="eastAsia"/>
          <w:sz w:val="28"/>
          <w:szCs w:val="28"/>
        </w:rPr>
        <w:t>北京兴中海会计师事务所有限公司</w:t>
      </w:r>
    </w:p>
    <w:p w:rsidR="00DE1CA5" w:rsidRPr="00717419" w:rsidRDefault="00DE1CA5" w:rsidP="00100EC9">
      <w:pPr>
        <w:spacing w:line="360" w:lineRule="auto"/>
        <w:ind w:leftChars="-67" w:left="-141"/>
        <w:rPr>
          <w:sz w:val="28"/>
          <w:szCs w:val="28"/>
        </w:rPr>
      </w:pPr>
      <w:r w:rsidRPr="00717419">
        <w:rPr>
          <w:rFonts w:hint="eastAsia"/>
          <w:b/>
          <w:sz w:val="28"/>
          <w:szCs w:val="28"/>
        </w:rPr>
        <w:t>中标金额：</w:t>
      </w:r>
      <w:r w:rsidRPr="00717419">
        <w:rPr>
          <w:rFonts w:hint="eastAsia"/>
          <w:sz w:val="28"/>
          <w:szCs w:val="28"/>
        </w:rPr>
        <w:t>人民币</w:t>
      </w:r>
      <w:r w:rsidRPr="00717419">
        <w:rPr>
          <w:rFonts w:hint="eastAsia"/>
          <w:sz w:val="28"/>
          <w:szCs w:val="28"/>
        </w:rPr>
        <w:t xml:space="preserve"> 9</w:t>
      </w:r>
      <w:r w:rsidRPr="00717419">
        <w:rPr>
          <w:rFonts w:hint="eastAsia"/>
          <w:sz w:val="28"/>
          <w:szCs w:val="28"/>
        </w:rPr>
        <w:t>万元</w:t>
      </w:r>
    </w:p>
    <w:p w:rsidR="00B4664C" w:rsidRPr="00717419" w:rsidRDefault="00B4664C" w:rsidP="00100EC9">
      <w:pPr>
        <w:spacing w:line="360" w:lineRule="auto"/>
        <w:ind w:leftChars="-67" w:left="-141"/>
        <w:rPr>
          <w:sz w:val="28"/>
          <w:szCs w:val="28"/>
        </w:rPr>
      </w:pPr>
    </w:p>
    <w:p w:rsidR="00DE1CA5" w:rsidRPr="00717419" w:rsidRDefault="00DE1CA5" w:rsidP="00100EC9">
      <w:pPr>
        <w:spacing w:line="360" w:lineRule="auto"/>
        <w:ind w:leftChars="-67" w:left="-141"/>
        <w:rPr>
          <w:sz w:val="28"/>
          <w:szCs w:val="28"/>
        </w:rPr>
      </w:pPr>
      <w:r w:rsidRPr="00717419">
        <w:rPr>
          <w:rFonts w:hint="eastAsia"/>
          <w:b/>
          <w:sz w:val="28"/>
          <w:szCs w:val="28"/>
        </w:rPr>
        <w:t>采购人名称：</w:t>
      </w:r>
      <w:r w:rsidRPr="00717419">
        <w:rPr>
          <w:rFonts w:hint="eastAsia"/>
          <w:sz w:val="28"/>
          <w:szCs w:val="28"/>
        </w:rPr>
        <w:t>中央戏剧学院</w:t>
      </w:r>
    </w:p>
    <w:p w:rsidR="00DE1CA5" w:rsidRPr="00717419" w:rsidRDefault="00DE1CA5" w:rsidP="00100EC9">
      <w:pPr>
        <w:spacing w:line="360" w:lineRule="auto"/>
        <w:ind w:leftChars="-67" w:left="-141"/>
        <w:rPr>
          <w:sz w:val="28"/>
          <w:szCs w:val="28"/>
        </w:rPr>
      </w:pPr>
      <w:r w:rsidRPr="00717419">
        <w:rPr>
          <w:rFonts w:hint="eastAsia"/>
          <w:b/>
          <w:sz w:val="28"/>
          <w:szCs w:val="28"/>
        </w:rPr>
        <w:t>地址：</w:t>
      </w:r>
      <w:r w:rsidRPr="00717419">
        <w:rPr>
          <w:rFonts w:hint="eastAsia"/>
          <w:sz w:val="28"/>
          <w:szCs w:val="28"/>
        </w:rPr>
        <w:t>北京市</w:t>
      </w:r>
      <w:proofErr w:type="gramStart"/>
      <w:r w:rsidRPr="00717419">
        <w:rPr>
          <w:rFonts w:hint="eastAsia"/>
          <w:sz w:val="28"/>
          <w:szCs w:val="28"/>
        </w:rPr>
        <w:t>昌平区宏</w:t>
      </w:r>
      <w:proofErr w:type="gramEnd"/>
      <w:r w:rsidRPr="00717419">
        <w:rPr>
          <w:rFonts w:hint="eastAsia"/>
          <w:sz w:val="28"/>
          <w:szCs w:val="28"/>
        </w:rPr>
        <w:t>福中路</w:t>
      </w:r>
      <w:r w:rsidRPr="00717419">
        <w:rPr>
          <w:rFonts w:hint="eastAsia"/>
          <w:sz w:val="28"/>
          <w:szCs w:val="28"/>
        </w:rPr>
        <w:t>4</w:t>
      </w:r>
      <w:r w:rsidRPr="00717419">
        <w:rPr>
          <w:rFonts w:hint="eastAsia"/>
          <w:sz w:val="28"/>
          <w:szCs w:val="28"/>
        </w:rPr>
        <w:t>号</w:t>
      </w:r>
    </w:p>
    <w:p w:rsidR="00100EC9" w:rsidRPr="00717419" w:rsidRDefault="00DE1CA5" w:rsidP="00100EC9">
      <w:pPr>
        <w:spacing w:line="360" w:lineRule="auto"/>
        <w:ind w:leftChars="-67" w:left="-141"/>
        <w:rPr>
          <w:sz w:val="28"/>
          <w:szCs w:val="28"/>
        </w:rPr>
      </w:pPr>
      <w:r w:rsidRPr="00717419">
        <w:rPr>
          <w:rFonts w:hint="eastAsia"/>
          <w:b/>
          <w:sz w:val="28"/>
          <w:szCs w:val="28"/>
        </w:rPr>
        <w:t>联系电话：</w:t>
      </w:r>
      <w:r w:rsidR="00EA0D5C" w:rsidRPr="00717419">
        <w:rPr>
          <w:rFonts w:hint="eastAsia"/>
          <w:sz w:val="28"/>
          <w:szCs w:val="28"/>
        </w:rPr>
        <w:t>010-56620349</w:t>
      </w:r>
    </w:p>
    <w:p w:rsidR="00100EC9" w:rsidRPr="00717419" w:rsidRDefault="00100EC9" w:rsidP="00100EC9">
      <w:pPr>
        <w:spacing w:line="360" w:lineRule="auto"/>
        <w:ind w:leftChars="-67" w:left="-141"/>
        <w:rPr>
          <w:sz w:val="28"/>
          <w:szCs w:val="28"/>
        </w:rPr>
      </w:pPr>
    </w:p>
    <w:p w:rsidR="00DE1CA5" w:rsidRPr="00717419" w:rsidRDefault="00DE1CA5" w:rsidP="00100EC9">
      <w:pPr>
        <w:spacing w:line="360" w:lineRule="auto"/>
        <w:ind w:leftChars="-67" w:left="-141"/>
        <w:rPr>
          <w:sz w:val="28"/>
          <w:szCs w:val="28"/>
        </w:rPr>
      </w:pPr>
      <w:r w:rsidRPr="00717419">
        <w:rPr>
          <w:rFonts w:hint="eastAsia"/>
          <w:sz w:val="28"/>
          <w:szCs w:val="28"/>
        </w:rPr>
        <w:t>相关供应商对中标结果有异议的，可自公告期届满之日起</w:t>
      </w:r>
      <w:r w:rsidR="002F7A00" w:rsidRPr="00717419">
        <w:rPr>
          <w:rFonts w:hint="eastAsia"/>
          <w:sz w:val="28"/>
          <w:szCs w:val="28"/>
        </w:rPr>
        <w:t>3</w:t>
      </w:r>
      <w:r w:rsidRPr="00717419">
        <w:rPr>
          <w:rFonts w:hint="eastAsia"/>
          <w:sz w:val="28"/>
          <w:szCs w:val="28"/>
        </w:rPr>
        <w:t>个工作日内书面提出。</w:t>
      </w:r>
    </w:p>
    <w:p w:rsidR="00100EC9" w:rsidRPr="00717419" w:rsidRDefault="00DE1CA5" w:rsidP="00100EC9">
      <w:pPr>
        <w:spacing w:line="360" w:lineRule="auto"/>
        <w:ind w:leftChars="-67" w:left="-141"/>
        <w:rPr>
          <w:sz w:val="28"/>
          <w:szCs w:val="28"/>
        </w:rPr>
      </w:pPr>
      <w:r w:rsidRPr="00717419">
        <w:rPr>
          <w:rFonts w:hint="eastAsia"/>
          <w:b/>
          <w:sz w:val="28"/>
          <w:szCs w:val="28"/>
        </w:rPr>
        <w:t>联系部门：</w:t>
      </w:r>
      <w:r w:rsidR="00100EC9" w:rsidRPr="00717419">
        <w:rPr>
          <w:rFonts w:hint="eastAsia"/>
          <w:sz w:val="28"/>
          <w:szCs w:val="28"/>
        </w:rPr>
        <w:t>中央戏剧学院</w:t>
      </w:r>
    </w:p>
    <w:p w:rsidR="00100EC9" w:rsidRPr="00717419" w:rsidRDefault="00DE1CA5" w:rsidP="00100EC9">
      <w:pPr>
        <w:spacing w:line="360" w:lineRule="auto"/>
        <w:ind w:leftChars="-67" w:left="-141"/>
        <w:rPr>
          <w:sz w:val="28"/>
          <w:szCs w:val="28"/>
        </w:rPr>
      </w:pPr>
      <w:r w:rsidRPr="00717419">
        <w:rPr>
          <w:rFonts w:hint="eastAsia"/>
          <w:b/>
          <w:sz w:val="28"/>
          <w:szCs w:val="28"/>
        </w:rPr>
        <w:t>电话：</w:t>
      </w:r>
      <w:r w:rsidR="00100EC9" w:rsidRPr="00717419">
        <w:rPr>
          <w:rFonts w:hint="eastAsia"/>
          <w:sz w:val="28"/>
          <w:szCs w:val="28"/>
        </w:rPr>
        <w:t>010-56620349</w:t>
      </w:r>
    </w:p>
    <w:p w:rsidR="00FC72BE" w:rsidRPr="00717419" w:rsidRDefault="00FC72BE" w:rsidP="00100EC9">
      <w:pPr>
        <w:ind w:leftChars="-67" w:left="-141" w:right="240"/>
        <w:jc w:val="right"/>
        <w:rPr>
          <w:sz w:val="28"/>
          <w:szCs w:val="28"/>
        </w:rPr>
      </w:pPr>
    </w:p>
    <w:p w:rsidR="00FC72BE" w:rsidRPr="00717419" w:rsidRDefault="00FC72BE" w:rsidP="00100EC9">
      <w:pPr>
        <w:ind w:leftChars="-67" w:left="-141" w:right="240"/>
        <w:jc w:val="right"/>
        <w:rPr>
          <w:sz w:val="28"/>
          <w:szCs w:val="28"/>
        </w:rPr>
      </w:pPr>
    </w:p>
    <w:p w:rsidR="00014BAF" w:rsidRPr="00717419" w:rsidRDefault="00100EC9" w:rsidP="00717419">
      <w:pPr>
        <w:ind w:leftChars="-67" w:left="-141" w:right="240"/>
        <w:jc w:val="right"/>
        <w:rPr>
          <w:rFonts w:hint="eastAsia"/>
          <w:sz w:val="28"/>
          <w:szCs w:val="28"/>
        </w:rPr>
      </w:pPr>
      <w:r w:rsidRPr="00717419">
        <w:rPr>
          <w:rFonts w:hint="eastAsia"/>
          <w:sz w:val="28"/>
          <w:szCs w:val="28"/>
        </w:rPr>
        <w:t>中央戏剧学院</w:t>
      </w:r>
    </w:p>
    <w:p w:rsidR="00DE1CA5" w:rsidRPr="00717419" w:rsidRDefault="00100EC9" w:rsidP="00100EC9">
      <w:pPr>
        <w:jc w:val="right"/>
        <w:rPr>
          <w:sz w:val="28"/>
          <w:szCs w:val="28"/>
        </w:rPr>
      </w:pPr>
      <w:r w:rsidRPr="00717419">
        <w:rPr>
          <w:rFonts w:hint="eastAsia"/>
          <w:sz w:val="28"/>
          <w:szCs w:val="28"/>
        </w:rPr>
        <w:t>2016</w:t>
      </w:r>
      <w:r w:rsidRPr="00717419">
        <w:rPr>
          <w:rFonts w:hint="eastAsia"/>
          <w:sz w:val="28"/>
          <w:szCs w:val="28"/>
        </w:rPr>
        <w:t>年</w:t>
      </w:r>
      <w:r w:rsidRPr="00717419">
        <w:rPr>
          <w:rFonts w:hint="eastAsia"/>
          <w:sz w:val="28"/>
          <w:szCs w:val="28"/>
        </w:rPr>
        <w:t>5</w:t>
      </w:r>
      <w:r w:rsidRPr="00717419">
        <w:rPr>
          <w:rFonts w:hint="eastAsia"/>
          <w:sz w:val="28"/>
          <w:szCs w:val="28"/>
        </w:rPr>
        <w:t>月</w:t>
      </w:r>
      <w:r w:rsidRPr="00717419">
        <w:rPr>
          <w:rFonts w:hint="eastAsia"/>
          <w:sz w:val="28"/>
          <w:szCs w:val="28"/>
        </w:rPr>
        <w:t>27</w:t>
      </w:r>
      <w:r w:rsidRPr="00717419">
        <w:rPr>
          <w:rFonts w:hint="eastAsia"/>
          <w:sz w:val="28"/>
          <w:szCs w:val="28"/>
        </w:rPr>
        <w:t>日</w:t>
      </w:r>
    </w:p>
    <w:sectPr w:rsidR="00DE1CA5" w:rsidRPr="00717419" w:rsidSect="0071741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92" w:rsidRDefault="00CA6692" w:rsidP="002F7A00">
      <w:r>
        <w:separator/>
      </w:r>
    </w:p>
  </w:endnote>
  <w:endnote w:type="continuationSeparator" w:id="0">
    <w:p w:rsidR="00CA6692" w:rsidRDefault="00CA6692" w:rsidP="002F7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92" w:rsidRDefault="00CA6692" w:rsidP="002F7A00">
      <w:r>
        <w:separator/>
      </w:r>
    </w:p>
  </w:footnote>
  <w:footnote w:type="continuationSeparator" w:id="0">
    <w:p w:rsidR="00CA6692" w:rsidRDefault="00CA6692" w:rsidP="002F7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CA5"/>
    <w:rsid w:val="00014BAF"/>
    <w:rsid w:val="00100EC9"/>
    <w:rsid w:val="00122A45"/>
    <w:rsid w:val="002F7A00"/>
    <w:rsid w:val="00717419"/>
    <w:rsid w:val="00842B99"/>
    <w:rsid w:val="00A5545D"/>
    <w:rsid w:val="00A908FC"/>
    <w:rsid w:val="00B4664C"/>
    <w:rsid w:val="00B511F6"/>
    <w:rsid w:val="00CA6692"/>
    <w:rsid w:val="00CD7BA6"/>
    <w:rsid w:val="00DE1CA5"/>
    <w:rsid w:val="00EA0D5C"/>
    <w:rsid w:val="00FC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0E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0E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00E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00EC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00EC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00EC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CA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100EC9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100E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00EC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100E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00EC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00EC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 Spacing"/>
    <w:uiPriority w:val="1"/>
    <w:qFormat/>
    <w:rsid w:val="00100EC9"/>
    <w:pPr>
      <w:widowControl w:val="0"/>
      <w:jc w:val="both"/>
    </w:pPr>
  </w:style>
  <w:style w:type="character" w:customStyle="1" w:styleId="5Char">
    <w:name w:val="标题 5 Char"/>
    <w:basedOn w:val="a0"/>
    <w:link w:val="5"/>
    <w:uiPriority w:val="9"/>
    <w:rsid w:val="00100EC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100EC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2F7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F7A0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F7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F7A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040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0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9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A0298-7489-4A0D-A89C-9FBB44D1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2016-05-27T09:21:00Z</cp:lastPrinted>
  <dcterms:created xsi:type="dcterms:W3CDTF">2016-05-27T08:49:00Z</dcterms:created>
  <dcterms:modified xsi:type="dcterms:W3CDTF">2016-05-27T09:22:00Z</dcterms:modified>
</cp:coreProperties>
</file>