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附件二</w:t>
      </w:r>
    </w:p>
    <w:p>
      <w:pPr>
        <w:spacing w:line="600" w:lineRule="exact"/>
        <w:jc w:val="center"/>
        <w:rPr>
          <w:rFonts w:hint="eastAsia" w:ascii="宋体" w:hAnsi="宋体"/>
          <w:b/>
          <w:bCs/>
          <w:sz w:val="44"/>
        </w:rPr>
      </w:pPr>
      <w:r>
        <w:rPr>
          <w:rFonts w:hint="eastAsia" w:ascii="宋体" w:hAnsi="宋体"/>
          <w:b/>
          <w:bCs/>
          <w:sz w:val="44"/>
        </w:rPr>
        <w:t>高等学校青年骨干教师国内访问学者</w:t>
      </w:r>
    </w:p>
    <w:p>
      <w:pPr>
        <w:spacing w:line="600" w:lineRule="exact"/>
        <w:jc w:val="center"/>
        <w:rPr>
          <w:rFonts w:hint="eastAsia" w:ascii="宋体" w:hAnsi="宋体"/>
          <w:b/>
          <w:bCs/>
          <w:sz w:val="44"/>
        </w:rPr>
      </w:pPr>
      <w:r>
        <w:rPr>
          <w:rFonts w:hint="eastAsia" w:ascii="宋体" w:hAnsi="宋体"/>
          <w:b/>
          <w:bCs/>
          <w:sz w:val="44"/>
        </w:rPr>
        <w:t>研 修 工 作 计 划 表</w:t>
      </w:r>
    </w:p>
    <w:p>
      <w:pPr>
        <w:spacing w:line="60" w:lineRule="auto"/>
        <w:rPr>
          <w:rFonts w:hint="eastAsia" w:eastAsia="文鼎大标宋"/>
        </w:rPr>
      </w:pPr>
    </w:p>
    <w:p>
      <w:pPr>
        <w:spacing w:line="60" w:lineRule="auto"/>
        <w:rPr>
          <w:rFonts w:hint="eastAsia" w:eastAsia="文鼎大标宋"/>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505" w:type="dxa"/>
            <w:noWrap w:val="0"/>
            <w:vAlign w:val="top"/>
          </w:tcPr>
          <w:p>
            <w:pPr>
              <w:jc w:val="center"/>
              <w:rPr>
                <w:rFonts w:hint="eastAsia"/>
              </w:rPr>
            </w:pPr>
            <w:r>
              <w:rPr>
                <w:rFonts w:hint="eastAsia"/>
              </w:rPr>
              <w:t>免</w:t>
            </w:r>
          </w:p>
          <w:p>
            <w:pPr>
              <w:jc w:val="center"/>
              <w:rPr>
                <w:rFonts w:hint="eastAsia"/>
              </w:rPr>
            </w:pPr>
            <w:r>
              <w:rPr>
                <w:rFonts w:hint="eastAsia"/>
              </w:rPr>
              <w:t>冠</w:t>
            </w:r>
          </w:p>
          <w:p>
            <w:pPr>
              <w:jc w:val="center"/>
              <w:rPr>
                <w:rFonts w:hint="eastAsia"/>
              </w:rPr>
            </w:pPr>
            <w:r>
              <w:rPr>
                <w:rFonts w:hint="eastAsia"/>
              </w:rPr>
              <w:t>一</w:t>
            </w:r>
          </w:p>
          <w:p>
            <w:pPr>
              <w:jc w:val="center"/>
              <w:rPr>
                <w:rFonts w:hint="eastAsia"/>
              </w:rPr>
            </w:pPr>
            <w:r>
              <w:rPr>
                <w:rFonts w:hint="eastAsia"/>
              </w:rPr>
              <w:t>寸</w:t>
            </w:r>
          </w:p>
          <w:p>
            <w:pPr>
              <w:jc w:val="center"/>
              <w:rPr>
                <w:rFonts w:hint="eastAsia"/>
              </w:rPr>
            </w:pPr>
            <w:r>
              <w:rPr>
                <w:rFonts w:hint="eastAsia"/>
              </w:rPr>
              <w:t>照</w:t>
            </w:r>
          </w:p>
          <w:p>
            <w:pPr>
              <w:jc w:val="center"/>
              <w:rPr>
                <w:rFonts w:hint="eastAsia"/>
                <w:sz w:val="28"/>
              </w:rPr>
            </w:pPr>
            <w:r>
              <w:rPr>
                <w:rFonts w:hint="eastAsia"/>
              </w:rPr>
              <w:t>片</w:t>
            </w:r>
          </w:p>
        </w:tc>
      </w:tr>
    </w:tbl>
    <w:p>
      <w:pPr>
        <w:rPr>
          <w:rFonts w:hint="eastAsia" w:eastAsia="文鼎大标宋"/>
        </w:rPr>
      </w:pPr>
    </w:p>
    <w:p>
      <w:pPr>
        <w:rPr>
          <w:rFonts w:hint="eastAsia" w:eastAsia="文鼎大标宋"/>
        </w:rPr>
      </w:pPr>
    </w:p>
    <w:p>
      <w:pPr>
        <w:rPr>
          <w:rFonts w:hint="eastAsia" w:eastAsia="文鼎大标宋"/>
        </w:rPr>
      </w:pPr>
    </w:p>
    <w:p>
      <w:pPr>
        <w:jc w:val="left"/>
        <w:rPr>
          <w:rFonts w:hint="eastAsia" w:ascii="楷体_GB2312" w:eastAsia="楷体_GB2312"/>
          <w:sz w:val="28"/>
          <w:u w:val="single"/>
        </w:rPr>
      </w:pPr>
      <w:r>
        <w:rPr>
          <w:rFonts w:hint="eastAsia" w:ascii="楷体_GB2312" w:eastAsia="楷体_GB2312"/>
          <w:sz w:val="28"/>
        </w:rPr>
        <w:t xml:space="preserve"> </w:t>
      </w:r>
      <w:r>
        <w:rPr>
          <w:rFonts w:ascii="楷体_GB2312" w:eastAsia="楷体_GB2312"/>
          <w:sz w:val="28"/>
        </w:rPr>
        <w:t xml:space="preserve">         </w:t>
      </w:r>
      <w:r>
        <w:rPr>
          <w:rFonts w:hint="eastAsia" w:ascii="楷体_GB2312" w:eastAsia="楷体_GB2312"/>
          <w:sz w:val="28"/>
        </w:rPr>
        <w:t>姓名</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性别</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rPr>
        <w:t>出生年月</w:t>
      </w:r>
      <w:r>
        <w:rPr>
          <w:rFonts w:ascii="楷体_GB2312" w:eastAsia="楷体_GB2312"/>
          <w:sz w:val="28"/>
          <w:u w:val="single"/>
        </w:rPr>
        <w:t xml:space="preserve">        </w:t>
      </w:r>
    </w:p>
    <w:p>
      <w:pPr>
        <w:ind w:firstLine="1400" w:firstLineChars="500"/>
        <w:rPr>
          <w:rFonts w:hint="eastAsia" w:ascii="楷体_GB2312" w:eastAsia="楷体_GB2312"/>
          <w:sz w:val="28"/>
          <w:u w:val="single"/>
        </w:rPr>
      </w:pPr>
      <w:r>
        <w:rPr>
          <w:rFonts w:hint="eastAsia" w:ascii="楷体_GB2312" w:eastAsia="楷体_GB2312"/>
          <w:sz w:val="28"/>
        </w:rPr>
        <w:t>学历</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 xml:space="preserve">学位 </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专业技术职务</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p>
    <w:p>
      <w:pPr>
        <w:ind w:firstLine="1400" w:firstLineChars="500"/>
        <w:rPr>
          <w:rFonts w:hint="eastAsia" w:ascii="楷体_GB2312" w:eastAsia="楷体_GB2312"/>
          <w:sz w:val="28"/>
          <w:u w:val="single"/>
        </w:rPr>
      </w:pPr>
      <w:r>
        <w:rPr>
          <w:rFonts w:hint="eastAsia" w:ascii="楷体_GB2312" w:eastAsia="楷体_GB2312"/>
          <w:sz w:val="28"/>
        </w:rPr>
        <w:t>推荐学校及院系</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p>
    <w:p>
      <w:pPr>
        <w:ind w:firstLine="1400" w:firstLineChars="500"/>
        <w:rPr>
          <w:rFonts w:ascii="楷体_GB2312" w:eastAsia="楷体_GB2312"/>
          <w:sz w:val="28"/>
          <w:u w:val="single"/>
        </w:rPr>
      </w:pPr>
      <w:r>
        <w:rPr>
          <w:rFonts w:hint="eastAsia" w:ascii="楷体_GB2312" w:eastAsia="楷体_GB2312"/>
          <w:sz w:val="28"/>
        </w:rPr>
        <w:t>访问学校</w:t>
      </w:r>
      <w:r>
        <w:rPr>
          <w:rFonts w:hint="eastAsia" w:ascii="楷体_GB2312" w:eastAsia="楷体_GB2312"/>
          <w:sz w:val="28"/>
          <w:u w:val="single"/>
        </w:rPr>
        <w:t xml:space="preserve">           中央戏剧学院          </w:t>
      </w:r>
    </w:p>
    <w:p>
      <w:pPr>
        <w:ind w:firstLine="1400" w:firstLineChars="500"/>
        <w:jc w:val="left"/>
        <w:rPr>
          <w:rFonts w:hint="eastAsia" w:ascii="楷体_GB2312" w:eastAsia="楷体_GB2312"/>
          <w:sz w:val="28"/>
        </w:rPr>
      </w:pPr>
      <w:r>
        <w:rPr>
          <w:rFonts w:hint="eastAsia" w:ascii="楷体_GB2312" w:eastAsia="楷体_GB2312"/>
          <w:sz w:val="28"/>
        </w:rPr>
        <w:t>访问院系（所）及专业</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p>
    <w:p>
      <w:pPr>
        <w:ind w:firstLine="1400" w:firstLineChars="500"/>
        <w:rPr>
          <w:rFonts w:hint="eastAsia" w:ascii="楷体_GB2312" w:eastAsia="楷体_GB2312"/>
          <w:sz w:val="28"/>
        </w:rPr>
      </w:pPr>
      <w:r>
        <w:rPr>
          <w:rFonts w:hint="eastAsia" w:ascii="楷体_GB2312" w:eastAsia="楷体_GB2312"/>
          <w:sz w:val="28"/>
        </w:rPr>
        <w:t>指导教师</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教授</w:t>
      </w:r>
    </w:p>
    <w:p>
      <w:pPr>
        <w:ind w:firstLine="1400" w:firstLineChars="500"/>
        <w:rPr>
          <w:rFonts w:hint="eastAsia" w:ascii="楷体_GB2312" w:eastAsia="楷体_GB2312"/>
          <w:sz w:val="28"/>
          <w:u w:val="single"/>
        </w:rPr>
      </w:pPr>
      <w:r>
        <w:rPr>
          <w:rFonts w:hint="eastAsia" w:ascii="楷体_GB2312" w:eastAsia="楷体_GB2312"/>
          <w:sz w:val="28"/>
        </w:rPr>
        <w:t xml:space="preserve">计划研究课题   </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p>
    <w:p>
      <w:pPr>
        <w:ind w:firstLine="1400" w:firstLineChars="500"/>
        <w:rPr>
          <w:rFonts w:hint="eastAsia" w:ascii="楷体_GB2312" w:eastAsia="楷体_GB2312"/>
          <w:sz w:val="28"/>
        </w:rPr>
      </w:pPr>
      <w:r>
        <w:rPr>
          <w:rFonts w:hint="eastAsia" w:ascii="楷体_GB2312" w:eastAsia="楷体_GB2312"/>
          <w:sz w:val="28"/>
        </w:rPr>
        <w:t xml:space="preserve">访问时间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年</w:t>
      </w:r>
      <w:r>
        <w:rPr>
          <w:rFonts w:ascii="楷体_GB2312" w:eastAsia="楷体_GB2312"/>
          <w:sz w:val="28"/>
          <w:u w:val="single"/>
        </w:rPr>
        <w:t xml:space="preserve">     </w:t>
      </w:r>
      <w:r>
        <w:rPr>
          <w:rFonts w:hint="eastAsia" w:ascii="楷体_GB2312" w:eastAsia="楷体_GB2312"/>
          <w:sz w:val="28"/>
        </w:rPr>
        <w:t>月至</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年</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月</w:t>
      </w:r>
    </w:p>
    <w:p>
      <w:pPr>
        <w:ind w:firstLine="1400" w:firstLineChars="500"/>
        <w:rPr>
          <w:rFonts w:hint="eastAsia" w:ascii="楷体_GB2312" w:eastAsia="楷体_GB2312"/>
          <w:sz w:val="28"/>
          <w:u w:val="single"/>
        </w:rPr>
      </w:pPr>
      <w:r>
        <w:rPr>
          <w:rFonts w:hint="eastAsia" w:ascii="楷体_GB2312" w:eastAsia="楷体_GB2312"/>
          <w:sz w:val="28"/>
        </w:rPr>
        <w:t>邮编及通讯地址</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p>
    <w:p>
      <w:pPr>
        <w:ind w:firstLine="1400" w:firstLineChars="500"/>
        <w:rPr>
          <w:rFonts w:hint="eastAsia" w:eastAsia="楷体_GB2312"/>
          <w:sz w:val="28"/>
          <w:u w:val="single"/>
        </w:rPr>
      </w:pPr>
      <w:r>
        <w:rPr>
          <w:rFonts w:hint="eastAsia" w:ascii="楷体_GB2312" w:eastAsia="楷体_GB2312"/>
          <w:sz w:val="28"/>
        </w:rPr>
        <w:t xml:space="preserve">电话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rPr>
        <w:t>E-mail</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p>
    <w:p>
      <w:pPr>
        <w:jc w:val="center"/>
        <w:rPr>
          <w:rFonts w:eastAsia="楷体_GB2312"/>
          <w:sz w:val="28"/>
        </w:rPr>
      </w:pPr>
      <w:r>
        <w:rPr>
          <w:rFonts w:hint="eastAsia" w:eastAsia="楷体_GB2312"/>
          <w:sz w:val="28"/>
        </w:rPr>
        <w:t xml:space="preserve">  </w:t>
      </w:r>
    </w:p>
    <w:p>
      <w:pPr>
        <w:jc w:val="center"/>
        <w:rPr>
          <w:rFonts w:hint="eastAsia" w:eastAsia="楷体_GB2312"/>
          <w:sz w:val="28"/>
        </w:rPr>
      </w:pPr>
      <w:r>
        <w:rPr>
          <w:rFonts w:hint="eastAsia" w:eastAsia="楷体_GB2312"/>
          <w:sz w:val="28"/>
        </w:rPr>
        <w:t>中央戏剧学院 制</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753" w:type="dxa"/>
            <w:noWrap w:val="0"/>
            <w:vAlign w:val="center"/>
          </w:tcPr>
          <w:p>
            <w:pPr>
              <w:jc w:val="center"/>
              <w:rPr>
                <w:rFonts w:hint="eastAsia"/>
              </w:rPr>
            </w:pPr>
            <w:r>
              <w:rPr>
                <w:rFonts w:eastAsia="楷体_GB2312"/>
                <w:sz w:val="28"/>
              </w:rPr>
              <w:br w:type="page"/>
            </w:r>
            <w:r>
              <w:rPr>
                <w:rFonts w:eastAsia="楷体_GB2312"/>
                <w:sz w:val="28"/>
              </w:rPr>
              <w:br w:type="page"/>
            </w:r>
            <w:r>
              <w:rPr>
                <w:rFonts w:hint="eastAsia"/>
              </w:rPr>
              <w:t>访</w:t>
            </w:r>
          </w:p>
          <w:p>
            <w:pPr>
              <w:jc w:val="center"/>
              <w:rPr>
                <w:rFonts w:hint="eastAsia"/>
              </w:rPr>
            </w:pPr>
          </w:p>
          <w:p>
            <w:pPr>
              <w:jc w:val="center"/>
              <w:rPr>
                <w:rFonts w:hint="eastAsia"/>
              </w:rPr>
            </w:pPr>
            <w:r>
              <w:rPr>
                <w:rFonts w:hint="eastAsia"/>
              </w:rPr>
              <w:t>问</w:t>
            </w:r>
          </w:p>
          <w:p>
            <w:pPr>
              <w:jc w:val="center"/>
              <w:rPr>
                <w:rFonts w:hint="eastAsia"/>
              </w:rPr>
            </w:pPr>
          </w:p>
          <w:p>
            <w:pPr>
              <w:jc w:val="center"/>
              <w:rPr>
                <w:rFonts w:hint="eastAsia"/>
              </w:rPr>
            </w:pPr>
            <w:r>
              <w:rPr>
                <w:rFonts w:hint="eastAsia"/>
              </w:rPr>
              <w:t>目</w:t>
            </w:r>
          </w:p>
          <w:p>
            <w:pPr>
              <w:jc w:val="center"/>
              <w:rPr>
                <w:rFonts w:hint="eastAsia"/>
              </w:rPr>
            </w:pPr>
          </w:p>
          <w:p>
            <w:pPr>
              <w:jc w:val="center"/>
              <w:rPr>
                <w:rFonts w:hint="eastAsia"/>
              </w:rPr>
            </w:pPr>
            <w:r>
              <w:rPr>
                <w:rFonts w:hint="eastAsia"/>
              </w:rPr>
              <w:t>的</w:t>
            </w:r>
          </w:p>
        </w:tc>
        <w:tc>
          <w:tcPr>
            <w:tcW w:w="7527" w:type="dxa"/>
            <w:noWrap w:val="0"/>
            <w:vAlign w:val="top"/>
          </w:tcPr>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8" w:hRule="atLeast"/>
          <w:jc w:val="center"/>
        </w:trPr>
        <w:tc>
          <w:tcPr>
            <w:tcW w:w="753" w:type="dxa"/>
            <w:noWrap w:val="0"/>
            <w:vAlign w:val="center"/>
          </w:tcPr>
          <w:p>
            <w:pPr>
              <w:jc w:val="center"/>
              <w:rPr>
                <w:rFonts w:hint="eastAsia"/>
              </w:rPr>
            </w:pPr>
            <w:r>
              <w:rPr>
                <w:rFonts w:hint="eastAsia"/>
              </w:rPr>
              <w:t>科</w:t>
            </w: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计</w:t>
            </w:r>
          </w:p>
          <w:p>
            <w:pPr>
              <w:jc w:val="center"/>
              <w:rPr>
                <w:rFonts w:hint="eastAsia"/>
              </w:rPr>
            </w:pPr>
          </w:p>
          <w:p>
            <w:pPr>
              <w:jc w:val="center"/>
              <w:rPr>
                <w:rFonts w:hint="eastAsia"/>
              </w:rPr>
            </w:pPr>
            <w:r>
              <w:rPr>
                <w:rFonts w:hint="eastAsia"/>
              </w:rPr>
              <w:t>划</w:t>
            </w:r>
          </w:p>
        </w:tc>
        <w:tc>
          <w:tcPr>
            <w:tcW w:w="7527"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753" w:type="dxa"/>
            <w:noWrap w:val="0"/>
            <w:vAlign w:val="center"/>
          </w:tcPr>
          <w:p>
            <w:pPr>
              <w:jc w:val="center"/>
              <w:rPr>
                <w:rFonts w:hint="eastAsia"/>
              </w:rPr>
            </w:pPr>
            <w:r>
              <w:rPr>
                <w:rFonts w:hint="eastAsia"/>
              </w:rPr>
              <w:t>教</w:t>
            </w:r>
          </w:p>
          <w:p>
            <w:pPr>
              <w:jc w:val="center"/>
              <w:rPr>
                <w:rFonts w:hint="eastAsia"/>
              </w:rPr>
            </w:pPr>
            <w:r>
              <w:rPr>
                <w:rFonts w:hint="eastAsia"/>
              </w:rPr>
              <w:t>学</w:t>
            </w:r>
          </w:p>
          <w:p>
            <w:pPr>
              <w:jc w:val="center"/>
              <w:rPr>
                <w:rFonts w:hint="eastAsia"/>
              </w:rPr>
            </w:pPr>
            <w:r>
              <w:rPr>
                <w:rFonts w:hint="eastAsia"/>
              </w:rPr>
              <w:t>计</w:t>
            </w:r>
          </w:p>
          <w:p>
            <w:pPr>
              <w:jc w:val="center"/>
              <w:rPr>
                <w:rFonts w:hint="eastAsia"/>
              </w:rPr>
            </w:pPr>
            <w:r>
              <w:rPr>
                <w:rFonts w:hint="eastAsia"/>
              </w:rPr>
              <w:t>划</w:t>
            </w:r>
          </w:p>
        </w:tc>
        <w:tc>
          <w:tcPr>
            <w:tcW w:w="7527"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53" w:type="dxa"/>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计</w:t>
            </w:r>
          </w:p>
          <w:p>
            <w:pPr>
              <w:jc w:val="center"/>
              <w:rPr>
                <w:rFonts w:hint="eastAsia"/>
              </w:rPr>
            </w:pPr>
            <w:r>
              <w:rPr>
                <w:rFonts w:hint="eastAsia"/>
              </w:rPr>
              <w:t>划</w:t>
            </w:r>
          </w:p>
        </w:tc>
        <w:tc>
          <w:tcPr>
            <w:tcW w:w="7527" w:type="dxa"/>
            <w:noWrap w:val="0"/>
            <w:vAlign w:val="top"/>
          </w:tcPr>
          <w:p>
            <w:pPr>
              <w:jc w:val="left"/>
              <w:rPr>
                <w:rFonts w:hint="eastAsia"/>
              </w:rPr>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753" w:type="dxa"/>
            <w:noWrap w:val="0"/>
            <w:vAlign w:val="center"/>
          </w:tcPr>
          <w:p>
            <w:pPr>
              <w:jc w:val="center"/>
              <w:rPr>
                <w:rFonts w:hint="eastAsia"/>
              </w:rPr>
            </w:pPr>
            <w:r>
              <w:rPr>
                <w:rFonts w:hint="eastAsia"/>
              </w:rPr>
              <w:t>指导教师对访问学者的要求与指导意见</w:t>
            </w:r>
          </w:p>
        </w:tc>
        <w:tc>
          <w:tcPr>
            <w:tcW w:w="7527" w:type="dxa"/>
            <w:noWrap w:val="0"/>
            <w:vAlign w:val="bottom"/>
          </w:tcPr>
          <w:p>
            <w:pPr>
              <w:jc w:val="left"/>
              <w:rPr>
                <w:rFonts w:hint="eastAsia"/>
              </w:rPr>
            </w:pPr>
            <w:r>
              <w:rPr>
                <w:rFonts w:hint="eastAsia"/>
              </w:rPr>
              <w:t>导师签名：</w:t>
            </w:r>
          </w:p>
          <w:p>
            <w:pPr>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53" w:type="dxa"/>
            <w:noWrap w:val="0"/>
            <w:vAlign w:val="center"/>
          </w:tcPr>
          <w:p>
            <w:pPr>
              <w:jc w:val="center"/>
              <w:rPr>
                <w:rFonts w:hint="eastAsia"/>
              </w:rPr>
            </w:pPr>
            <w:r>
              <w:rPr>
                <w:rFonts w:hint="eastAsia"/>
              </w:rPr>
              <w:t>访问学者接收系部意见</w:t>
            </w:r>
          </w:p>
        </w:tc>
        <w:tc>
          <w:tcPr>
            <w:tcW w:w="7527" w:type="dxa"/>
            <w:noWrap w:val="0"/>
            <w:vAlign w:val="bottom"/>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系主任签名：                   盖章：</w:t>
            </w:r>
          </w:p>
          <w:p>
            <w:pPr>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53" w:type="dxa"/>
            <w:noWrap w:val="0"/>
            <w:vAlign w:val="center"/>
          </w:tcPr>
          <w:p>
            <w:pPr>
              <w:jc w:val="center"/>
              <w:rPr>
                <w:rFonts w:hint="eastAsia"/>
              </w:rPr>
            </w:pPr>
            <w:r>
              <w:rPr>
                <w:rFonts w:hint="eastAsia"/>
              </w:rPr>
              <w:t>接收学校管理部门意见</w:t>
            </w:r>
          </w:p>
        </w:tc>
        <w:tc>
          <w:tcPr>
            <w:tcW w:w="7527" w:type="dxa"/>
            <w:noWrap w:val="0"/>
            <w:vAlign w:val="bottom"/>
          </w:tcPr>
          <w:p>
            <w:pPr>
              <w:jc w:val="left"/>
              <w:rPr>
                <w:rFonts w:hint="eastAsia"/>
              </w:rPr>
            </w:pPr>
          </w:p>
          <w:p>
            <w:pPr>
              <w:jc w:val="left"/>
              <w:rPr>
                <w:rFonts w:hint="eastAsia"/>
              </w:rPr>
            </w:pPr>
          </w:p>
          <w:p>
            <w:pPr>
              <w:jc w:val="left"/>
              <w:rPr>
                <w:rFonts w:hint="eastAsia"/>
              </w:rPr>
            </w:pPr>
          </w:p>
          <w:p>
            <w:pPr>
              <w:jc w:val="left"/>
              <w:rPr>
                <w:rFonts w:hint="eastAsia"/>
              </w:rPr>
            </w:pPr>
            <w:r>
              <w:rPr>
                <w:rFonts w:hint="eastAsia"/>
              </w:rPr>
              <w:t>负责人签名：</w:t>
            </w:r>
          </w:p>
          <w:p>
            <w:pPr>
              <w:ind w:firstLine="3885" w:firstLineChars="1850"/>
              <w:jc w:val="left"/>
              <w:rPr>
                <w:rFonts w:hint="eastAsia"/>
              </w:rPr>
            </w:pPr>
            <w:r>
              <w:rPr>
                <w:rFonts w:hint="eastAsia"/>
              </w:rPr>
              <w:t>盖章：</w:t>
            </w:r>
          </w:p>
          <w:p>
            <w:pPr>
              <w:jc w:val="right"/>
              <w:rPr>
                <w:rFonts w:hint="eastAsia"/>
              </w:rPr>
            </w:pPr>
            <w:r>
              <w:rPr>
                <w:rFonts w:hint="eastAsia"/>
              </w:rPr>
              <w:t>年   月   日</w:t>
            </w:r>
          </w:p>
        </w:tc>
      </w:tr>
    </w:tbl>
    <w:p>
      <w:pPr>
        <w:rPr>
          <w:rFonts w:hint="eastAsia"/>
        </w:rPr>
      </w:pPr>
    </w:p>
    <w:p>
      <w:pPr>
        <w:rPr>
          <w:rFonts w:hint="eastAsia"/>
        </w:rPr>
      </w:pPr>
      <w:r>
        <w:rPr>
          <w:rFonts w:hint="eastAsia"/>
        </w:rPr>
        <w:t>注：1.此表由访问学者入学报到后，与导师协商后填写。</w:t>
      </w:r>
    </w:p>
    <w:p>
      <w:pPr>
        <w:ind w:left="630" w:leftChars="200" w:hanging="210" w:hangingChars="100"/>
        <w:rPr>
          <w:rFonts w:hint="eastAsia"/>
        </w:rPr>
      </w:pPr>
      <w:r>
        <w:rPr>
          <w:rFonts w:hint="eastAsia"/>
        </w:rPr>
        <w:t>2.此表一式二份。访问学者须在报到后两周之内交，其中，一份接受学校存档，一份待结业后连同中期考核表和结业考核表一并寄给推荐学校师资管理部门。</w:t>
      </w:r>
    </w:p>
    <w:p>
      <w:pPr>
        <w:ind w:left="630" w:leftChars="200" w:hanging="210" w:hangingChars="100"/>
        <w:rPr>
          <w:rFonts w:hint="default"/>
          <w:lang w:val="en-US" w:eastAsia="zh-CN"/>
        </w:rPr>
      </w:pPr>
      <w:r>
        <w:rPr>
          <w:rFonts w:hint="eastAsia"/>
        </w:rPr>
        <w:t>3.访问学者在导师指导下，应以科研为主，切实按照此工作学习计划去实施，确保按时完成预定课题研究工作；无法完成访问计划的，将被作为一般科研进修对待。</w:t>
      </w:r>
      <w: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EBAC3410-C554-4225-BA2B-296C709E2B4F}"/>
  </w:font>
  <w:font w:name="楷体_GB2312">
    <w:altName w:val="楷体"/>
    <w:panose1 w:val="00000000000000000000"/>
    <w:charset w:val="00"/>
    <w:family w:val="auto"/>
    <w:pitch w:val="default"/>
    <w:sig w:usb0="00000000" w:usb1="00000000" w:usb2="00000000" w:usb3="00000000" w:csb0="00000000" w:csb1="00000000"/>
    <w:embedRegular r:id="rId2" w:fontKey="{0E4E7F52-B378-482D-8EA2-22D3EC0B4323}"/>
  </w:font>
  <w:font w:name="文鼎大标宋">
    <w:altName w:val="宋体"/>
    <w:panose1 w:val="020B0609010101010101"/>
    <w:charset w:val="86"/>
    <w:family w:val="modern"/>
    <w:pitch w:val="default"/>
    <w:sig w:usb0="00000000" w:usb1="00000000" w:usb2="00000010" w:usb3="00000000" w:csb0="00040000" w:csb1="00000000"/>
    <w:embedRegular r:id="rId3" w:fontKey="{BFE0E4E9-2CBA-485A-A2D3-D7F283D44522}"/>
  </w:font>
  <w:font w:name="文鼎报宋">
    <w:altName w:val="宋体"/>
    <w:panose1 w:val="020B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mY4NTdmNWJlMmI2ZmNkY2M4ZjU0OGNiMTc2NGYifQ=="/>
  </w:docVars>
  <w:rsids>
    <w:rsidRoot w:val="00000000"/>
    <w:rsid w:val="061F4C33"/>
    <w:rsid w:val="1AF23E6D"/>
    <w:rsid w:val="26597A5E"/>
    <w:rsid w:val="3F086C22"/>
    <w:rsid w:val="4068184E"/>
    <w:rsid w:val="407C5E04"/>
    <w:rsid w:val="4F61034B"/>
    <w:rsid w:val="51B14DB9"/>
    <w:rsid w:val="532C1CB0"/>
    <w:rsid w:val="5C931B1A"/>
    <w:rsid w:val="5F463F63"/>
    <w:rsid w:val="61B52ACC"/>
    <w:rsid w:val="6BE462C8"/>
    <w:rsid w:val="716562BC"/>
    <w:rsid w:val="72F53670"/>
    <w:rsid w:val="77A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2417</Words>
  <Characters>2636</Characters>
  <Lines>0</Lines>
  <Paragraphs>0</Paragraphs>
  <TotalTime>1</TotalTime>
  <ScaleCrop>false</ScaleCrop>
  <LinksUpToDate>false</LinksUpToDate>
  <CharactersWithSpaces>3066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dc:creator>
  <cp:lastModifiedBy>王炳佳</cp:lastModifiedBy>
  <cp:lastPrinted>2024-06-03T02:51:00Z</cp:lastPrinted>
  <dcterms:modified xsi:type="dcterms:W3CDTF">2024-06-13T03:21:58Z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A71AE3C1C05645D4A07B559A4F96B260_12</vt:lpwstr>
  </property>
</Properties>
</file>